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EAEA">
      <w:pPr>
        <w:spacing w:before="156" w:beforeLines="50" w:after="156" w:afterLines="50" w:line="40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sz w:val="24"/>
        </w:rPr>
        <w:t>PubMed 汉化版注册流程</w:t>
      </w:r>
      <w:r>
        <w:rPr>
          <w:rFonts w:hint="eastAsia" w:ascii="微软雅黑" w:hAnsi="微软雅黑" w:eastAsia="微软雅黑" w:cs="微软雅黑"/>
          <w:b/>
          <w:color w:val="FF000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color w:val="FF0000"/>
          <w:sz w:val="24"/>
          <w:lang w:val="en-US" w:eastAsia="zh-CN"/>
        </w:rPr>
        <w:t>内部使用、请勿外传、切勿发到互联网、谢谢！</w:t>
      </w:r>
      <w:r>
        <w:rPr>
          <w:rFonts w:hint="eastAsia" w:ascii="微软雅黑" w:hAnsi="微软雅黑" w:eastAsia="微软雅黑" w:cs="微软雅黑"/>
          <w:b/>
          <w:color w:val="FF0000"/>
          <w:sz w:val="24"/>
          <w:lang w:eastAsia="zh-CN"/>
        </w:rPr>
        <w:t>）</w:t>
      </w:r>
    </w:p>
    <w:p w14:paraId="08CF8B59">
      <w:pPr>
        <w:spacing w:line="4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PubMed汉化版是基于PubMed（美国国家医学图书馆）开发的全文获取、全文翻译的检索平台。</w:t>
      </w:r>
    </w:p>
    <w:p w14:paraId="2AEBE59A"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PubMed汉化版注册流程</w:t>
      </w:r>
      <w:r>
        <w:rPr>
          <w:rFonts w:hint="eastAsia" w:ascii="微软雅黑" w:hAnsi="微软雅黑" w:eastAsia="微软雅黑"/>
          <w:sz w:val="24"/>
        </w:rPr>
        <w:t>：</w:t>
      </w:r>
    </w:p>
    <w:p w14:paraId="2420884B">
      <w:pPr>
        <w:pStyle w:val="6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Courier New"/>
          <w:kern w:val="0"/>
          <w:sz w:val="24"/>
        </w:rPr>
        <w:t>首</w:t>
      </w:r>
      <w:r>
        <w:rPr>
          <w:rFonts w:hint="eastAsia" w:ascii="微软雅黑" w:hAnsi="微软雅黑" w:eastAsia="微软雅黑"/>
          <w:sz w:val="24"/>
        </w:rPr>
        <w:t>次使用登陆网站www.ipubmed.cn</w:t>
      </w:r>
    </w:p>
    <w:p w14:paraId="39EC07B3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Courier New"/>
          <w:kern w:val="0"/>
          <w:sz w:val="24"/>
        </w:rPr>
      </w:pPr>
      <w:r>
        <w:rPr>
          <w:rFonts w:hint="eastAsia" w:ascii="微软雅黑" w:hAnsi="微软雅黑" w:eastAsia="微软雅黑"/>
          <w:color w:val="FF0000"/>
          <w:sz w:val="24"/>
        </w:rPr>
        <w:t>右下角新用户注册，</w:t>
      </w:r>
      <w:r>
        <w:rPr>
          <w:rFonts w:hint="eastAsia" w:ascii="微软雅黑" w:hAnsi="微软雅黑" w:eastAsia="微软雅黑" w:cs="Courier New"/>
          <w:kern w:val="0"/>
          <w:sz w:val="24"/>
        </w:rPr>
        <w:t>输入机构账号</w:t>
      </w:r>
      <w:r>
        <w:rPr>
          <w:rFonts w:hint="eastAsia" w:ascii="微软雅黑" w:hAnsi="微软雅黑" w:eastAsia="微软雅黑" w:cs="Courier New"/>
          <w:color w:val="FF0000"/>
          <w:kern w:val="0"/>
          <w:sz w:val="24"/>
          <w:lang w:val="en-US" w:eastAsia="zh-CN"/>
        </w:rPr>
        <w:t>（湖北省妇幼保健院）</w:t>
      </w:r>
      <w:r>
        <w:rPr>
          <w:rFonts w:hint="eastAsia" w:ascii="微软雅黑" w:hAnsi="微软雅黑" w:eastAsia="微软雅黑" w:cs="Courier New"/>
          <w:kern w:val="0"/>
          <w:sz w:val="24"/>
        </w:rPr>
        <w:t>和机构密码</w:t>
      </w:r>
      <w:r>
        <w:rPr>
          <w:rFonts w:hint="eastAsia" w:ascii="微软雅黑" w:hAnsi="微软雅黑" w:eastAsia="微软雅黑" w:cs="Courier New"/>
          <w:color w:val="FF0000"/>
          <w:kern w:val="0"/>
          <w:sz w:val="24"/>
        </w:rPr>
        <w:t>（</w:t>
      </w:r>
      <w:r>
        <w:rPr>
          <w:rFonts w:hint="eastAsia" w:ascii="微软雅黑" w:hAnsi="微软雅黑" w:eastAsia="微软雅黑" w:cs="Courier New"/>
          <w:color w:val="FF0000"/>
          <w:kern w:val="0"/>
          <w:sz w:val="24"/>
          <w:lang w:val="en-US" w:eastAsia="zh-CN"/>
        </w:rPr>
        <w:t>66778899</w:t>
      </w:r>
      <w:bookmarkStart w:id="0" w:name="_GoBack"/>
      <w:bookmarkEnd w:id="0"/>
      <w:r>
        <w:rPr>
          <w:rFonts w:hint="default" w:ascii="微软雅黑" w:hAnsi="微软雅黑" w:eastAsia="微软雅黑" w:cs="Courier New"/>
          <w:color w:val="FF0000"/>
          <w:kern w:val="0"/>
          <w:sz w:val="24"/>
          <w:lang w:eastAsia="zh-CN"/>
        </w:rPr>
        <w:t>）</w:t>
      </w:r>
      <w:r>
        <w:rPr>
          <w:rFonts w:hint="eastAsia" w:ascii="微软雅黑" w:hAnsi="微软雅黑" w:eastAsia="微软雅黑" w:cs="Courier New"/>
          <w:kern w:val="0"/>
          <w:sz w:val="24"/>
        </w:rPr>
        <w:t>，根据提示注册个人账号（务必填写真实姓名、科室、工号等）；</w:t>
      </w:r>
    </w:p>
    <w:p w14:paraId="51346653">
      <w:pPr>
        <w:pStyle w:val="6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 w:cs="Courier New"/>
          <w:kern w:val="0"/>
          <w:sz w:val="24"/>
        </w:rPr>
      </w:pPr>
      <w:r>
        <w:rPr>
          <w:rFonts w:hint="eastAsia" w:ascii="微软雅黑" w:hAnsi="微软雅黑" w:eastAsia="微软雅黑" w:cs="Courier New"/>
          <w:kern w:val="0"/>
          <w:sz w:val="24"/>
        </w:rPr>
        <w:t>个人账号注册成功后，进入注册邮箱激活邮件（验证邮箱正确、确保可以收到全文），</w:t>
      </w:r>
      <w:r>
        <w:rPr>
          <w:rFonts w:hint="eastAsia" w:ascii="微软雅黑" w:hAnsi="微软雅黑" w:eastAsia="微软雅黑" w:cs="Courier New"/>
          <w:kern w:val="0"/>
          <w:sz w:val="24"/>
          <w:lang w:val="en-US" w:eastAsia="zh-Hans"/>
        </w:rPr>
        <w:t>等待审核后</w:t>
      </w:r>
      <w:r>
        <w:rPr>
          <w:rFonts w:hint="default" w:ascii="微软雅黑" w:hAnsi="微软雅黑" w:eastAsia="微软雅黑" w:cs="Courier New"/>
          <w:kern w:val="0"/>
          <w:sz w:val="24"/>
          <w:lang w:eastAsia="zh-Hans"/>
        </w:rPr>
        <w:t>，</w:t>
      </w:r>
      <w:r>
        <w:rPr>
          <w:rFonts w:hint="eastAsia" w:ascii="微软雅黑" w:hAnsi="微软雅黑" w:eastAsia="微软雅黑" w:cs="Courier New"/>
          <w:kern w:val="0"/>
          <w:sz w:val="24"/>
          <w:lang w:val="en-US" w:eastAsia="zh-Hans"/>
        </w:rPr>
        <w:t>方</w:t>
      </w:r>
      <w:r>
        <w:rPr>
          <w:rFonts w:hint="eastAsia" w:ascii="微软雅黑" w:hAnsi="微软雅黑" w:eastAsia="微软雅黑" w:cs="Courier New"/>
          <w:kern w:val="0"/>
          <w:sz w:val="24"/>
        </w:rPr>
        <w:t xml:space="preserve">可使用。  </w:t>
      </w:r>
    </w:p>
    <w:p w14:paraId="6E91D03F"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PubMed汉化版的特点</w:t>
      </w:r>
      <w:r>
        <w:rPr>
          <w:rFonts w:hint="eastAsia" w:ascii="微软雅黑" w:hAnsi="微软雅黑" w:eastAsia="微软雅黑"/>
          <w:sz w:val="24"/>
        </w:rPr>
        <w:t>：</w:t>
      </w:r>
    </w:p>
    <w:p w14:paraId="5BD855CF"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1、收录资源全：</w:t>
      </w:r>
      <w:r>
        <w:rPr>
          <w:rFonts w:hint="eastAsia" w:ascii="微软雅黑" w:hAnsi="微软雅黑" w:eastAsia="微软雅黑"/>
          <w:sz w:val="24"/>
        </w:rPr>
        <w:t>包含全球</w:t>
      </w:r>
      <w:r>
        <w:rPr>
          <w:rFonts w:hint="eastAsia" w:ascii="微软雅黑" w:hAnsi="微软雅黑" w:eastAsia="微软雅黑"/>
          <w:sz w:val="24"/>
          <w:lang w:val="en-US" w:eastAsia="zh-CN"/>
        </w:rPr>
        <w:t>40</w:t>
      </w:r>
      <w:r>
        <w:rPr>
          <w:rFonts w:hint="eastAsia" w:ascii="微软雅黑" w:hAnsi="微软雅黑" w:eastAsia="微软雅黑"/>
          <w:sz w:val="24"/>
        </w:rPr>
        <w:t>000多种医学期刊；</w:t>
      </w:r>
    </w:p>
    <w:p w14:paraId="2D017894"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2、数据更新速度快：</w:t>
      </w:r>
      <w:r>
        <w:rPr>
          <w:rFonts w:hint="eastAsia" w:ascii="微软雅黑" w:hAnsi="微软雅黑" w:eastAsia="微软雅黑"/>
          <w:sz w:val="24"/>
        </w:rPr>
        <w:t>检索结果与PubMed</w:t>
      </w:r>
      <w:r>
        <w:rPr>
          <w:rFonts w:hint="eastAsia" w:ascii="微软雅黑" w:hAnsi="微软雅黑" w:eastAsia="微软雅黑"/>
          <w:sz w:val="24"/>
          <w:lang w:val="en-US" w:eastAsia="zh-CN"/>
        </w:rPr>
        <w:t>官网</w:t>
      </w:r>
      <w:r>
        <w:rPr>
          <w:rFonts w:hint="eastAsia" w:ascii="微软雅黑" w:hAnsi="微软雅黑" w:eastAsia="微软雅黑"/>
          <w:sz w:val="24"/>
        </w:rPr>
        <w:t>实时同步；</w:t>
      </w:r>
    </w:p>
    <w:p w14:paraId="1F309313"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3、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原</w:t>
      </w:r>
      <w:r>
        <w:rPr>
          <w:rFonts w:hint="eastAsia" w:ascii="微软雅黑" w:hAnsi="微软雅黑" w:eastAsia="微软雅黑"/>
          <w:b/>
          <w:bCs/>
          <w:sz w:val="24"/>
        </w:rPr>
        <w:t>文满足率高：</w:t>
      </w:r>
      <w:r>
        <w:rPr>
          <w:rFonts w:hint="eastAsia" w:ascii="微软雅黑" w:hAnsi="微软雅黑" w:eastAsia="微软雅黑"/>
          <w:sz w:val="24"/>
          <w:lang w:val="en-US" w:eastAsia="zh-CN"/>
        </w:rPr>
        <w:t>原</w:t>
      </w:r>
      <w:r>
        <w:rPr>
          <w:rFonts w:hint="eastAsia" w:ascii="微软雅黑" w:hAnsi="微软雅黑" w:eastAsia="微软雅黑"/>
          <w:sz w:val="24"/>
        </w:rPr>
        <w:t>文满足率达9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default" w:ascii="微软雅黑" w:hAnsi="微软雅黑" w:eastAsia="微软雅黑"/>
          <w:sz w:val="24"/>
          <w:lang w:val="en-US" w:eastAsia="zh-CN"/>
        </w:rPr>
        <w:t>.5</w:t>
      </w:r>
      <w:r>
        <w:rPr>
          <w:rFonts w:hint="eastAsia" w:ascii="微软雅黑" w:hAnsi="微软雅黑" w:eastAsia="微软雅黑"/>
          <w:sz w:val="24"/>
        </w:rPr>
        <w:t>%以上，大部分</w:t>
      </w:r>
      <w:r>
        <w:rPr>
          <w:rFonts w:hint="eastAsia" w:ascii="微软雅黑" w:hAnsi="微软雅黑" w:eastAsia="微软雅黑"/>
          <w:sz w:val="24"/>
          <w:lang w:val="en-US" w:eastAsia="zh-CN"/>
        </w:rPr>
        <w:t>原</w:t>
      </w:r>
      <w:r>
        <w:rPr>
          <w:rFonts w:hint="eastAsia" w:ascii="微软雅黑" w:hAnsi="微软雅黑" w:eastAsia="微软雅黑"/>
          <w:sz w:val="24"/>
        </w:rPr>
        <w:t>文可在线直接</w:t>
      </w:r>
      <w:r>
        <w:rPr>
          <w:rFonts w:hint="eastAsia" w:ascii="微软雅黑" w:hAnsi="微软雅黑" w:eastAsia="微软雅黑"/>
          <w:sz w:val="24"/>
          <w:lang w:val="en-US" w:eastAsia="zh-CN"/>
        </w:rPr>
        <w:t>点击</w:t>
      </w:r>
      <w:r>
        <w:rPr>
          <w:rFonts w:hint="eastAsia" w:ascii="微软雅黑" w:hAnsi="微软雅黑" w:eastAsia="微软雅黑"/>
          <w:sz w:val="24"/>
        </w:rPr>
        <w:t>查看；</w:t>
      </w:r>
    </w:p>
    <w:p w14:paraId="7D702655"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4、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原文免费</w:t>
      </w:r>
      <w:r>
        <w:rPr>
          <w:rFonts w:hint="eastAsia" w:ascii="微软雅黑" w:hAnsi="微软雅黑" w:eastAsia="微软雅黑"/>
          <w:b/>
          <w:bCs/>
          <w:sz w:val="24"/>
        </w:rPr>
        <w:t>翻译：</w:t>
      </w:r>
      <w:r>
        <w:rPr>
          <w:rFonts w:hint="eastAsia" w:ascii="微软雅黑" w:hAnsi="微软雅黑" w:eastAsia="微软雅黑"/>
          <w:sz w:val="24"/>
        </w:rPr>
        <w:t>翻译标题、摘要、全文，提供</w:t>
      </w:r>
      <w:r>
        <w:rPr>
          <w:rFonts w:hint="eastAsia" w:ascii="微软雅黑" w:hAnsi="微软雅黑" w:eastAsia="微软雅黑"/>
          <w:sz w:val="24"/>
          <w:lang w:val="en-US" w:eastAsia="zh-CN"/>
        </w:rPr>
        <w:t>原文和译文的中英文对照</w:t>
      </w:r>
      <w:r>
        <w:rPr>
          <w:rFonts w:hint="eastAsia" w:ascii="微软雅黑" w:hAnsi="微软雅黑" w:eastAsia="微软雅黑"/>
          <w:sz w:val="24"/>
        </w:rPr>
        <w:t>；</w:t>
      </w:r>
    </w:p>
    <w:p w14:paraId="733A3959">
      <w:pPr>
        <w:spacing w:line="400" w:lineRule="exact"/>
        <w:rPr>
          <w:rFonts w:ascii="微软雅黑" w:hAnsi="微软雅黑" w:eastAsia="微软雅黑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/>
          <w:b/>
          <w:bCs/>
          <w:sz w:val="24"/>
          <w:shd w:val="clear" w:color="auto" w:fill="FFFFFF"/>
          <w:lang w:bidi="ar"/>
        </w:rPr>
        <w:t>5、</w:t>
      </w:r>
      <w:r>
        <w:rPr>
          <w:rFonts w:hint="eastAsia" w:ascii="微软雅黑" w:hAnsi="微软雅黑" w:eastAsia="微软雅黑"/>
          <w:b/>
          <w:bCs/>
          <w:sz w:val="24"/>
          <w:shd w:val="clear" w:color="auto" w:fill="FFFFFF"/>
          <w:lang w:val="en-US" w:eastAsia="zh-CN" w:bidi="ar"/>
        </w:rPr>
        <w:t>中外文查重服务</w:t>
      </w:r>
      <w:r>
        <w:rPr>
          <w:rFonts w:hint="eastAsia" w:ascii="微软雅黑" w:hAnsi="微软雅黑" w:eastAsia="微软雅黑"/>
          <w:b/>
          <w:bCs/>
          <w:sz w:val="24"/>
          <w:shd w:val="clear" w:color="auto" w:fill="FFFFFF"/>
          <w:lang w:bidi="ar"/>
        </w:rPr>
        <w:t>：</w:t>
      </w:r>
      <w:r>
        <w:rPr>
          <w:rFonts w:hint="eastAsia" w:ascii="微软雅黑" w:hAnsi="微软雅黑" w:eastAsia="微软雅黑"/>
          <w:sz w:val="24"/>
          <w:shd w:val="clear" w:color="auto" w:fill="FFFFFF"/>
          <w:lang w:val="en-US" w:eastAsia="zh-CN" w:bidi="ar"/>
        </w:rPr>
        <w:t>中外文学术论文</w:t>
      </w:r>
      <w:r>
        <w:rPr>
          <w:rFonts w:hint="eastAsia" w:ascii="微软雅黑" w:hAnsi="微软雅黑" w:eastAsia="微软雅黑"/>
          <w:sz w:val="24"/>
          <w:shd w:val="clear" w:color="auto" w:fill="FFFFFF"/>
          <w:lang w:bidi="ar"/>
        </w:rPr>
        <w:t>查重</w:t>
      </w:r>
      <w:r>
        <w:rPr>
          <w:rFonts w:hint="eastAsia" w:ascii="微软雅黑" w:hAnsi="微软雅黑" w:eastAsia="微软雅黑"/>
          <w:sz w:val="24"/>
          <w:shd w:val="clear" w:color="auto" w:fill="FFFFFF"/>
          <w:lang w:eastAsia="zh-CN" w:bidi="ar"/>
        </w:rPr>
        <w:t>，</w:t>
      </w:r>
      <w:r>
        <w:rPr>
          <w:rFonts w:hint="eastAsia" w:ascii="微软雅黑" w:hAnsi="微软雅黑" w:eastAsia="微软雅黑"/>
          <w:sz w:val="24"/>
          <w:shd w:val="clear" w:color="auto" w:fill="FFFFFF"/>
          <w:lang w:val="en-US" w:eastAsia="zh-CN" w:bidi="ar"/>
        </w:rPr>
        <w:t>中外文博硕士论文查重</w:t>
      </w:r>
      <w:r>
        <w:rPr>
          <w:rFonts w:hint="eastAsia" w:ascii="微软雅黑" w:hAnsi="微软雅黑" w:eastAsia="微软雅黑"/>
          <w:sz w:val="24"/>
          <w:shd w:val="clear" w:color="auto" w:fill="FFFFFF"/>
          <w:lang w:bidi="ar"/>
        </w:rPr>
        <w:t>；</w:t>
      </w:r>
    </w:p>
    <w:p w14:paraId="2A0E21E3">
      <w:pPr>
        <w:spacing w:line="400" w:lineRule="exact"/>
        <w:rPr>
          <w:rFonts w:ascii="微软雅黑" w:hAnsi="微软雅黑" w:eastAsia="微软雅黑"/>
          <w:sz w:val="24"/>
          <w:shd w:val="clear" w:color="auto" w:fill="FFFFFF"/>
          <w:lang w:bidi="ar"/>
        </w:rPr>
      </w:pPr>
      <w:r>
        <w:rPr>
          <w:rFonts w:hint="eastAsia" w:ascii="微软雅黑" w:hAnsi="微软雅黑" w:eastAsia="微软雅黑"/>
          <w:b/>
          <w:bCs/>
          <w:sz w:val="24"/>
          <w:shd w:val="clear" w:color="auto" w:fill="FFFFFF"/>
          <w:lang w:bidi="ar"/>
        </w:rPr>
        <w:t>6、强大的文献筛选功能：</w:t>
      </w:r>
      <w:r>
        <w:rPr>
          <w:rFonts w:hint="eastAsia" w:ascii="微软雅黑" w:hAnsi="微软雅黑" w:eastAsia="微软雅黑"/>
          <w:sz w:val="24"/>
        </w:rPr>
        <w:t>显示文献所属期刊的影响因子，JCR及中科院分区，依据影响因子筛选高质量文献；</w:t>
      </w:r>
    </w:p>
    <w:p w14:paraId="64C2043D">
      <w:pPr>
        <w:spacing w:line="4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7、获取评职称、评奖证明材料：</w:t>
      </w:r>
      <w:r>
        <w:rPr>
          <w:rFonts w:hint="eastAsia" w:ascii="微软雅黑" w:hAnsi="微软雅黑" w:eastAsia="微软雅黑"/>
          <w:sz w:val="24"/>
        </w:rPr>
        <w:t>提供期刊封面目录、收录证明等；</w:t>
      </w:r>
    </w:p>
    <w:p w14:paraId="09D0536E">
      <w:pPr>
        <w:spacing w:line="40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</w:rPr>
        <w:t>8、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读书荟</w:t>
      </w:r>
      <w:r>
        <w:rPr>
          <w:rFonts w:hint="eastAsia" w:ascii="微软雅黑" w:hAnsi="微软雅黑" w:eastAsia="微软雅黑"/>
          <w:b/>
          <w:bCs/>
          <w:sz w:val="24"/>
        </w:rPr>
        <w:t>：</w:t>
      </w:r>
      <w:r>
        <w:rPr>
          <w:rFonts w:hint="eastAsia" w:ascii="微软雅黑" w:hAnsi="微软雅黑" w:eastAsia="微软雅黑"/>
          <w:sz w:val="24"/>
          <w:lang w:val="en-US" w:eastAsia="zh-CN"/>
        </w:rPr>
        <w:t>微信公众号50多万册畅销电子书免费阅读</w:t>
      </w:r>
      <w:r>
        <w:rPr>
          <w:rFonts w:hint="eastAsia" w:ascii="微软雅黑" w:hAnsi="微软雅黑" w:eastAsia="微软雅黑"/>
          <w:sz w:val="24"/>
          <w:lang w:eastAsia="zh-CN"/>
        </w:rPr>
        <w:t>；</w:t>
      </w:r>
    </w:p>
    <w:p w14:paraId="0AD56EC3">
      <w:pPr>
        <w:spacing w:line="40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b/>
          <w:bCs/>
          <w:sz w:val="24"/>
        </w:rPr>
        <w:t>、随时随地获取文献：</w:t>
      </w:r>
      <w:r>
        <w:rPr>
          <w:rFonts w:hint="eastAsia" w:ascii="微软雅黑" w:hAnsi="微软雅黑" w:eastAsia="微软雅黑"/>
          <w:sz w:val="24"/>
        </w:rPr>
        <w:t>365天*24小时的全文服务，关注微信公众号，绑定个人账号，</w:t>
      </w:r>
      <w:r>
        <w:rPr>
          <w:rFonts w:hint="eastAsia" w:ascii="微软雅黑" w:hAnsi="微软雅黑" w:eastAsia="微软雅黑" w:cs="Courier New"/>
          <w:kern w:val="0"/>
          <w:sz w:val="24"/>
        </w:rPr>
        <w:t>在手机上实时获取文献</w:t>
      </w:r>
      <w:r>
        <w:rPr>
          <w:rFonts w:hint="eastAsia" w:ascii="微软雅黑" w:hAnsi="微软雅黑" w:eastAsia="微软雅黑"/>
          <w:sz w:val="24"/>
          <w:lang w:eastAsia="zh-CN"/>
        </w:rPr>
        <w:t>；</w:t>
      </w:r>
    </w:p>
    <w:p w14:paraId="6BB992EE">
      <w:pPr>
        <w:spacing w:line="400" w:lineRule="exact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10、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AI中外文综述：</w:t>
      </w:r>
      <w:r>
        <w:rPr>
          <w:rFonts w:hint="eastAsia" w:ascii="微软雅黑" w:hAnsi="微软雅黑" w:eastAsia="微软雅黑"/>
          <w:sz w:val="24"/>
          <w:lang w:val="en-US" w:eastAsia="zh-CN"/>
        </w:rPr>
        <w:t>基于3000多万的P</w:t>
      </w:r>
      <w:r>
        <w:rPr>
          <w:rFonts w:hint="default" w:ascii="微软雅黑" w:hAnsi="微软雅黑" w:eastAsia="微软雅黑"/>
          <w:sz w:val="24"/>
          <w:lang w:val="en-US" w:eastAsia="zh-CN"/>
        </w:rPr>
        <w:t>ubMed</w:t>
      </w:r>
      <w:r>
        <w:rPr>
          <w:rFonts w:hint="eastAsia" w:ascii="微软雅黑" w:hAnsi="微软雅黑" w:eastAsia="微软雅黑"/>
          <w:sz w:val="24"/>
          <w:lang w:val="en-US" w:eastAsia="zh-CN"/>
        </w:rPr>
        <w:t>原文，一键生成中外文文献。</w:t>
      </w:r>
    </w:p>
    <w:p w14:paraId="33B741F6">
      <w:r>
        <w:drawing>
          <wp:inline distT="0" distB="0" distL="114300" distR="114300">
            <wp:extent cx="2019300" cy="1803400"/>
            <wp:effectExtent l="0" t="0" r="1270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Courier New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2407920" cy="1699260"/>
                <wp:effectExtent l="0" t="0" r="11430" b="152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2B5318BB">
                            <w:r>
                              <w:rPr>
                                <w:rFonts w:hint="eastAsia" w:ascii="微软雅黑" w:hAnsi="微软雅黑" w:eastAsia="微软雅黑" w:cs="Courier New"/>
                                <w:kern w:val="0"/>
                                <w:sz w:val="24"/>
                              </w:rPr>
                              <w:t>个人账号注册成功后，关注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color w:val="000000" w:themeColor="text1"/>
                                <w:kern w:val="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微信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color w:val="000000" w:themeColor="text1"/>
                                <w:kern w:val="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服务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color w:val="000000" w:themeColor="text1"/>
                                <w:kern w:val="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号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color w:val="FF0000"/>
                                <w:kern w:val="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eastAsia="微软雅黑" w:cs="Courier New"/>
                                <w:color w:val="FF0000"/>
                                <w:kern w:val="0"/>
                                <w:sz w:val="24"/>
                              </w:rPr>
                              <w:t>直接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color w:val="FF0000"/>
                                <w:kern w:val="0"/>
                                <w:sz w:val="24"/>
                              </w:rPr>
                              <w:t>扫描二维码或搜索“P</w:t>
                            </w:r>
                            <w:r>
                              <w:rPr>
                                <w:rFonts w:ascii="微软雅黑" w:hAnsi="微软雅黑" w:eastAsia="微软雅黑" w:cs="Courier New"/>
                                <w:color w:val="FF0000"/>
                                <w:kern w:val="0"/>
                                <w:sz w:val="24"/>
                              </w:rPr>
                              <w:t>ubMed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color w:val="FF0000"/>
                                <w:kern w:val="0"/>
                                <w:sz w:val="24"/>
                              </w:rPr>
                              <w:t>汉化版”）</w:t>
                            </w:r>
                            <w:r>
                              <w:rPr>
                                <w:rFonts w:hint="eastAsia" w:ascii="微软雅黑" w:hAnsi="微软雅黑" w:eastAsia="微软雅黑" w:cs="Courier New"/>
                                <w:kern w:val="0"/>
                                <w:sz w:val="24"/>
                              </w:rPr>
                              <w:t>，绑定个人账号，手机即可使用！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9.2pt;height:133.8pt;width:189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IITuDWAAAABwEAAA8AAAAAAAAAAQAgAAAAIgAAAGRycy9kb3du&#10;cmV2LnhtbFBLAQIUABQAAAAIAIdO4kBYQ0RPOgIAAH4EAAAOAAAAAAAAAAEAIAAAACUBAABkcnMv&#10;ZTJvRG9jLnhtbFBLBQYAAAAABgAGAFkBAADR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2B5318BB">
                      <w:r>
                        <w:rPr>
                          <w:rFonts w:hint="eastAsia" w:ascii="微软雅黑" w:hAnsi="微软雅黑" w:eastAsia="微软雅黑" w:cs="Courier New"/>
                          <w:kern w:val="0"/>
                          <w:sz w:val="24"/>
                        </w:rPr>
                        <w:t>个人账号注册成功后，关注</w:t>
                      </w:r>
                      <w:r>
                        <w:rPr>
                          <w:rFonts w:hint="eastAsia" w:ascii="微软雅黑" w:hAnsi="微软雅黑" w:eastAsia="微软雅黑" w:cs="Courier New"/>
                          <w:color w:val="000000" w:themeColor="text1"/>
                          <w:kern w:val="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微信</w:t>
                      </w:r>
                      <w:r>
                        <w:rPr>
                          <w:rFonts w:hint="eastAsia" w:ascii="微软雅黑" w:hAnsi="微软雅黑" w:eastAsia="微软雅黑" w:cs="Courier New"/>
                          <w:color w:val="000000" w:themeColor="text1"/>
                          <w:kern w:val="0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服务</w:t>
                      </w:r>
                      <w:r>
                        <w:rPr>
                          <w:rFonts w:hint="eastAsia" w:ascii="微软雅黑" w:hAnsi="微软雅黑" w:eastAsia="微软雅黑" w:cs="Courier New"/>
                          <w:color w:val="000000" w:themeColor="text1"/>
                          <w:kern w:val="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号</w:t>
                      </w:r>
                      <w:r>
                        <w:rPr>
                          <w:rFonts w:hint="eastAsia" w:ascii="微软雅黑" w:hAnsi="微软雅黑" w:eastAsia="微软雅黑" w:cs="Courier New"/>
                          <w:color w:val="FF0000"/>
                          <w:kern w:val="0"/>
                          <w:sz w:val="24"/>
                        </w:rPr>
                        <w:t>（</w:t>
                      </w:r>
                      <w:r>
                        <w:rPr>
                          <w:rFonts w:ascii="微软雅黑" w:hAnsi="微软雅黑" w:eastAsia="微软雅黑" w:cs="Courier New"/>
                          <w:color w:val="FF0000"/>
                          <w:kern w:val="0"/>
                          <w:sz w:val="24"/>
                        </w:rPr>
                        <w:t>直接</w:t>
                      </w:r>
                      <w:r>
                        <w:rPr>
                          <w:rFonts w:hint="eastAsia" w:ascii="微软雅黑" w:hAnsi="微软雅黑" w:eastAsia="微软雅黑" w:cs="Courier New"/>
                          <w:color w:val="FF0000"/>
                          <w:kern w:val="0"/>
                          <w:sz w:val="24"/>
                        </w:rPr>
                        <w:t>扫描二维码或搜索“P</w:t>
                      </w:r>
                      <w:r>
                        <w:rPr>
                          <w:rFonts w:ascii="微软雅黑" w:hAnsi="微软雅黑" w:eastAsia="微软雅黑" w:cs="Courier New"/>
                          <w:color w:val="FF0000"/>
                          <w:kern w:val="0"/>
                          <w:sz w:val="24"/>
                        </w:rPr>
                        <w:t>ubMed</w:t>
                      </w:r>
                      <w:r>
                        <w:rPr>
                          <w:rFonts w:hint="eastAsia" w:ascii="微软雅黑" w:hAnsi="微软雅黑" w:eastAsia="微软雅黑" w:cs="Courier New"/>
                          <w:color w:val="FF0000"/>
                          <w:kern w:val="0"/>
                          <w:sz w:val="24"/>
                        </w:rPr>
                        <w:t>汉化版”）</w:t>
                      </w:r>
                      <w:r>
                        <w:rPr>
                          <w:rFonts w:hint="eastAsia" w:ascii="微软雅黑" w:hAnsi="微软雅黑" w:eastAsia="微软雅黑" w:cs="Courier New"/>
                          <w:kern w:val="0"/>
                          <w:sz w:val="24"/>
                        </w:rPr>
                        <w:t>，绑定个人账号，手机即可使用！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262DC"/>
    <w:multiLevelType w:val="multilevel"/>
    <w:tmpl w:val="5E8262D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Courier New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yZmJmZTAyOGYxOTkxNDc2ZGE4ZjcyYzQ1NzViYzcifQ=="/>
  </w:docVars>
  <w:rsids>
    <w:rsidRoot w:val="00946468"/>
    <w:rsid w:val="000966B7"/>
    <w:rsid w:val="000C45E7"/>
    <w:rsid w:val="001527C3"/>
    <w:rsid w:val="001D5BB2"/>
    <w:rsid w:val="002223D5"/>
    <w:rsid w:val="00256F30"/>
    <w:rsid w:val="002574E3"/>
    <w:rsid w:val="002F1D61"/>
    <w:rsid w:val="0033398E"/>
    <w:rsid w:val="003F6AA7"/>
    <w:rsid w:val="00613073"/>
    <w:rsid w:val="007914D2"/>
    <w:rsid w:val="007A32C6"/>
    <w:rsid w:val="00832B05"/>
    <w:rsid w:val="008832E6"/>
    <w:rsid w:val="00946468"/>
    <w:rsid w:val="00AA2F17"/>
    <w:rsid w:val="00CA1E09"/>
    <w:rsid w:val="00CB1497"/>
    <w:rsid w:val="00CE7775"/>
    <w:rsid w:val="00DF0431"/>
    <w:rsid w:val="00E07FD4"/>
    <w:rsid w:val="0108005A"/>
    <w:rsid w:val="018E5A83"/>
    <w:rsid w:val="01A961BA"/>
    <w:rsid w:val="01DA706C"/>
    <w:rsid w:val="01EE37CF"/>
    <w:rsid w:val="021510E9"/>
    <w:rsid w:val="02906915"/>
    <w:rsid w:val="03AA533B"/>
    <w:rsid w:val="04B0650C"/>
    <w:rsid w:val="04F66656"/>
    <w:rsid w:val="05485FA9"/>
    <w:rsid w:val="065733CF"/>
    <w:rsid w:val="06703B69"/>
    <w:rsid w:val="070349A7"/>
    <w:rsid w:val="070554D0"/>
    <w:rsid w:val="07323032"/>
    <w:rsid w:val="07BBAC07"/>
    <w:rsid w:val="08A426E0"/>
    <w:rsid w:val="08ED2A10"/>
    <w:rsid w:val="0A2958AB"/>
    <w:rsid w:val="0A9F29AB"/>
    <w:rsid w:val="0ABC3AAD"/>
    <w:rsid w:val="0AE03880"/>
    <w:rsid w:val="0B3A57AD"/>
    <w:rsid w:val="0C0117C9"/>
    <w:rsid w:val="0DBF4187"/>
    <w:rsid w:val="0E4F2185"/>
    <w:rsid w:val="0F062B11"/>
    <w:rsid w:val="0F6E762A"/>
    <w:rsid w:val="0F9B6F96"/>
    <w:rsid w:val="0F9E0BF9"/>
    <w:rsid w:val="10A31324"/>
    <w:rsid w:val="10B10C79"/>
    <w:rsid w:val="12D40919"/>
    <w:rsid w:val="149605FD"/>
    <w:rsid w:val="14AF056F"/>
    <w:rsid w:val="16177510"/>
    <w:rsid w:val="168E237D"/>
    <w:rsid w:val="170A25AB"/>
    <w:rsid w:val="171F7F32"/>
    <w:rsid w:val="174D3F55"/>
    <w:rsid w:val="175F03EA"/>
    <w:rsid w:val="179E0F15"/>
    <w:rsid w:val="17DD72B9"/>
    <w:rsid w:val="17F7022A"/>
    <w:rsid w:val="17FD7A21"/>
    <w:rsid w:val="18B02E7E"/>
    <w:rsid w:val="1A88216F"/>
    <w:rsid w:val="1AD65BD5"/>
    <w:rsid w:val="1BF5557E"/>
    <w:rsid w:val="1C9066A7"/>
    <w:rsid w:val="1C9E7814"/>
    <w:rsid w:val="1D1721EB"/>
    <w:rsid w:val="1D1E5F4E"/>
    <w:rsid w:val="1DB8524A"/>
    <w:rsid w:val="1DBFDE4B"/>
    <w:rsid w:val="1E3044F1"/>
    <w:rsid w:val="1E683CEC"/>
    <w:rsid w:val="1EEF993F"/>
    <w:rsid w:val="1EFEC57F"/>
    <w:rsid w:val="1EFFCAEF"/>
    <w:rsid w:val="1F6D6CD3"/>
    <w:rsid w:val="1FD66623"/>
    <w:rsid w:val="1FD76CF8"/>
    <w:rsid w:val="20375DF7"/>
    <w:rsid w:val="207624AB"/>
    <w:rsid w:val="2094463B"/>
    <w:rsid w:val="20FC1A20"/>
    <w:rsid w:val="210668C5"/>
    <w:rsid w:val="21ED4B31"/>
    <w:rsid w:val="221309E4"/>
    <w:rsid w:val="225C636B"/>
    <w:rsid w:val="24786312"/>
    <w:rsid w:val="24896C20"/>
    <w:rsid w:val="24F41A77"/>
    <w:rsid w:val="25593DD4"/>
    <w:rsid w:val="25745EE0"/>
    <w:rsid w:val="25843B75"/>
    <w:rsid w:val="267D6EC9"/>
    <w:rsid w:val="27DF5E1C"/>
    <w:rsid w:val="284D1482"/>
    <w:rsid w:val="28CE2A61"/>
    <w:rsid w:val="28D36B5A"/>
    <w:rsid w:val="29C36475"/>
    <w:rsid w:val="29E55E51"/>
    <w:rsid w:val="2B181D86"/>
    <w:rsid w:val="2C242860"/>
    <w:rsid w:val="2C976D15"/>
    <w:rsid w:val="2CEC22D7"/>
    <w:rsid w:val="2D0E38D0"/>
    <w:rsid w:val="2DB207E5"/>
    <w:rsid w:val="2DC5455A"/>
    <w:rsid w:val="2DF667F2"/>
    <w:rsid w:val="2E3D65F0"/>
    <w:rsid w:val="2E694B11"/>
    <w:rsid w:val="2F6E5F0C"/>
    <w:rsid w:val="2FF5042E"/>
    <w:rsid w:val="2FFFBC77"/>
    <w:rsid w:val="3060322E"/>
    <w:rsid w:val="30BF2EE8"/>
    <w:rsid w:val="30CA40A9"/>
    <w:rsid w:val="30ED3E1D"/>
    <w:rsid w:val="3198023A"/>
    <w:rsid w:val="31A8189D"/>
    <w:rsid w:val="325740A3"/>
    <w:rsid w:val="32CD080F"/>
    <w:rsid w:val="32EE121B"/>
    <w:rsid w:val="33154745"/>
    <w:rsid w:val="334E10A3"/>
    <w:rsid w:val="33EE1BA9"/>
    <w:rsid w:val="3460500D"/>
    <w:rsid w:val="34807489"/>
    <w:rsid w:val="34931DD0"/>
    <w:rsid w:val="358F4794"/>
    <w:rsid w:val="35B5262B"/>
    <w:rsid w:val="35C25B09"/>
    <w:rsid w:val="35C55FAD"/>
    <w:rsid w:val="36327077"/>
    <w:rsid w:val="36B82831"/>
    <w:rsid w:val="36EDF06F"/>
    <w:rsid w:val="370C4A8C"/>
    <w:rsid w:val="37525D1C"/>
    <w:rsid w:val="37562792"/>
    <w:rsid w:val="376BB9CC"/>
    <w:rsid w:val="377F3FAC"/>
    <w:rsid w:val="38B71EBF"/>
    <w:rsid w:val="38BD571C"/>
    <w:rsid w:val="394A2AC8"/>
    <w:rsid w:val="39BF3F5E"/>
    <w:rsid w:val="3A583950"/>
    <w:rsid w:val="3ADE4696"/>
    <w:rsid w:val="3B1A0CB4"/>
    <w:rsid w:val="3B2A5E1E"/>
    <w:rsid w:val="3BF69A8B"/>
    <w:rsid w:val="3C483F79"/>
    <w:rsid w:val="3C8E4139"/>
    <w:rsid w:val="3CA7561F"/>
    <w:rsid w:val="3CD46FC7"/>
    <w:rsid w:val="3CFEBB6E"/>
    <w:rsid w:val="3D717409"/>
    <w:rsid w:val="3DFF827E"/>
    <w:rsid w:val="3E3F6C58"/>
    <w:rsid w:val="3E5D2FFF"/>
    <w:rsid w:val="3EFFA923"/>
    <w:rsid w:val="3EFFC352"/>
    <w:rsid w:val="3F7E0DE5"/>
    <w:rsid w:val="3FB3F7A0"/>
    <w:rsid w:val="3FDFBC1D"/>
    <w:rsid w:val="3FE8A26E"/>
    <w:rsid w:val="404D2E17"/>
    <w:rsid w:val="40E93D18"/>
    <w:rsid w:val="42953A1F"/>
    <w:rsid w:val="43497791"/>
    <w:rsid w:val="43A87D01"/>
    <w:rsid w:val="43B411F1"/>
    <w:rsid w:val="442C7B41"/>
    <w:rsid w:val="44427DC5"/>
    <w:rsid w:val="4458246C"/>
    <w:rsid w:val="44905950"/>
    <w:rsid w:val="44C1290C"/>
    <w:rsid w:val="457A0111"/>
    <w:rsid w:val="45EB13D1"/>
    <w:rsid w:val="464D0C96"/>
    <w:rsid w:val="468D34B9"/>
    <w:rsid w:val="46A4013A"/>
    <w:rsid w:val="47486E03"/>
    <w:rsid w:val="47D4322A"/>
    <w:rsid w:val="48290F29"/>
    <w:rsid w:val="48E628C4"/>
    <w:rsid w:val="49410F75"/>
    <w:rsid w:val="4A0073B5"/>
    <w:rsid w:val="4A986B8A"/>
    <w:rsid w:val="4B096394"/>
    <w:rsid w:val="4B6A4504"/>
    <w:rsid w:val="4D255346"/>
    <w:rsid w:val="4D3E1832"/>
    <w:rsid w:val="4D6F546D"/>
    <w:rsid w:val="4E5F68E1"/>
    <w:rsid w:val="4E807407"/>
    <w:rsid w:val="4EF226C1"/>
    <w:rsid w:val="4FBC10B4"/>
    <w:rsid w:val="4FC54AB2"/>
    <w:rsid w:val="4FDF024A"/>
    <w:rsid w:val="4FEE662B"/>
    <w:rsid w:val="51575E3B"/>
    <w:rsid w:val="51CE1537"/>
    <w:rsid w:val="51FFFD43"/>
    <w:rsid w:val="52DBF7A3"/>
    <w:rsid w:val="537EB4DD"/>
    <w:rsid w:val="545751B2"/>
    <w:rsid w:val="547FA96C"/>
    <w:rsid w:val="55FF3D19"/>
    <w:rsid w:val="569972B8"/>
    <w:rsid w:val="56F73DFB"/>
    <w:rsid w:val="5723534F"/>
    <w:rsid w:val="57ABA9B3"/>
    <w:rsid w:val="57BC5829"/>
    <w:rsid w:val="58451472"/>
    <w:rsid w:val="58A93F95"/>
    <w:rsid w:val="58AB425F"/>
    <w:rsid w:val="58D129FD"/>
    <w:rsid w:val="58D17EFB"/>
    <w:rsid w:val="592B4E91"/>
    <w:rsid w:val="59871312"/>
    <w:rsid w:val="59EE72CA"/>
    <w:rsid w:val="5A485664"/>
    <w:rsid w:val="5AF7102E"/>
    <w:rsid w:val="5B130ACB"/>
    <w:rsid w:val="5B1C1CF6"/>
    <w:rsid w:val="5BCC0C34"/>
    <w:rsid w:val="5BFE41F5"/>
    <w:rsid w:val="5C6C3575"/>
    <w:rsid w:val="5CA23912"/>
    <w:rsid w:val="5CD96FAF"/>
    <w:rsid w:val="5D247C5E"/>
    <w:rsid w:val="5D4B2BFE"/>
    <w:rsid w:val="5D76034D"/>
    <w:rsid w:val="5D903C56"/>
    <w:rsid w:val="5D95C849"/>
    <w:rsid w:val="5D9E6B06"/>
    <w:rsid w:val="5DF41254"/>
    <w:rsid w:val="5DF66182"/>
    <w:rsid w:val="5E7A0AAA"/>
    <w:rsid w:val="5E9D2CC4"/>
    <w:rsid w:val="5EEA0493"/>
    <w:rsid w:val="5EEE004A"/>
    <w:rsid w:val="5EF34E47"/>
    <w:rsid w:val="5FA85F64"/>
    <w:rsid w:val="5FAB3989"/>
    <w:rsid w:val="5FBB0C14"/>
    <w:rsid w:val="5FBC79A0"/>
    <w:rsid w:val="5FF666AA"/>
    <w:rsid w:val="60CC4FFD"/>
    <w:rsid w:val="61740E23"/>
    <w:rsid w:val="620D50D0"/>
    <w:rsid w:val="62761A4B"/>
    <w:rsid w:val="63412FCD"/>
    <w:rsid w:val="635D341B"/>
    <w:rsid w:val="63BC0556"/>
    <w:rsid w:val="63FF19B3"/>
    <w:rsid w:val="64CB1F46"/>
    <w:rsid w:val="65D8651E"/>
    <w:rsid w:val="67261918"/>
    <w:rsid w:val="672E477D"/>
    <w:rsid w:val="677F1B95"/>
    <w:rsid w:val="67FE05B0"/>
    <w:rsid w:val="68D37224"/>
    <w:rsid w:val="69FFDAE9"/>
    <w:rsid w:val="6A4374DB"/>
    <w:rsid w:val="6B1A5093"/>
    <w:rsid w:val="6B394F95"/>
    <w:rsid w:val="6B5BFB1D"/>
    <w:rsid w:val="6BA72391"/>
    <w:rsid w:val="6BB57DC1"/>
    <w:rsid w:val="6BB78540"/>
    <w:rsid w:val="6BF967EE"/>
    <w:rsid w:val="6C1C6658"/>
    <w:rsid w:val="6D2F73F1"/>
    <w:rsid w:val="6D9BD852"/>
    <w:rsid w:val="6DF75A5B"/>
    <w:rsid w:val="6E73251A"/>
    <w:rsid w:val="6F3C7EA8"/>
    <w:rsid w:val="6F777EF5"/>
    <w:rsid w:val="6F7D1C7E"/>
    <w:rsid w:val="6FDD7F85"/>
    <w:rsid w:val="6FF7428D"/>
    <w:rsid w:val="6FFEDD20"/>
    <w:rsid w:val="6FFFDC80"/>
    <w:rsid w:val="70AE67B6"/>
    <w:rsid w:val="70F366F2"/>
    <w:rsid w:val="711C366F"/>
    <w:rsid w:val="71F113DB"/>
    <w:rsid w:val="724F49FB"/>
    <w:rsid w:val="72CFF132"/>
    <w:rsid w:val="72F774B4"/>
    <w:rsid w:val="738B0622"/>
    <w:rsid w:val="73E9B9B9"/>
    <w:rsid w:val="750B2EAF"/>
    <w:rsid w:val="75243DCB"/>
    <w:rsid w:val="755A0565"/>
    <w:rsid w:val="757E9BA4"/>
    <w:rsid w:val="7597892B"/>
    <w:rsid w:val="75FF0DAF"/>
    <w:rsid w:val="760E6266"/>
    <w:rsid w:val="765D11E6"/>
    <w:rsid w:val="767D6EEF"/>
    <w:rsid w:val="769D6822"/>
    <w:rsid w:val="76BF021D"/>
    <w:rsid w:val="76D33AFD"/>
    <w:rsid w:val="76DFA9AC"/>
    <w:rsid w:val="76F76BCC"/>
    <w:rsid w:val="76FF58C9"/>
    <w:rsid w:val="77352A77"/>
    <w:rsid w:val="775803A7"/>
    <w:rsid w:val="77774714"/>
    <w:rsid w:val="7779110C"/>
    <w:rsid w:val="777C093B"/>
    <w:rsid w:val="777F64D2"/>
    <w:rsid w:val="77963A9E"/>
    <w:rsid w:val="77BB6BC7"/>
    <w:rsid w:val="77DE769C"/>
    <w:rsid w:val="77F478DB"/>
    <w:rsid w:val="77F72290"/>
    <w:rsid w:val="77FBF6A5"/>
    <w:rsid w:val="77FE01B2"/>
    <w:rsid w:val="784F55C7"/>
    <w:rsid w:val="78FE62C5"/>
    <w:rsid w:val="79723A64"/>
    <w:rsid w:val="79750C3A"/>
    <w:rsid w:val="79A42295"/>
    <w:rsid w:val="79FE6233"/>
    <w:rsid w:val="7A5E19F8"/>
    <w:rsid w:val="7A964B87"/>
    <w:rsid w:val="7B3BFC58"/>
    <w:rsid w:val="7B3FA087"/>
    <w:rsid w:val="7B7D0FBD"/>
    <w:rsid w:val="7B9D50BB"/>
    <w:rsid w:val="7BD7FE31"/>
    <w:rsid w:val="7BFB7A9B"/>
    <w:rsid w:val="7BFE4FA2"/>
    <w:rsid w:val="7BFFCA44"/>
    <w:rsid w:val="7C9F227E"/>
    <w:rsid w:val="7CF59D0D"/>
    <w:rsid w:val="7CFBCD62"/>
    <w:rsid w:val="7D7EB511"/>
    <w:rsid w:val="7DBB8B7F"/>
    <w:rsid w:val="7DEA0611"/>
    <w:rsid w:val="7E1A793E"/>
    <w:rsid w:val="7E1FD3BA"/>
    <w:rsid w:val="7E2719B3"/>
    <w:rsid w:val="7E35FA13"/>
    <w:rsid w:val="7E7D6EC5"/>
    <w:rsid w:val="7EAF15F5"/>
    <w:rsid w:val="7EB708C7"/>
    <w:rsid w:val="7ED04B97"/>
    <w:rsid w:val="7ED70059"/>
    <w:rsid w:val="7EFE4C22"/>
    <w:rsid w:val="7EFF38F0"/>
    <w:rsid w:val="7F3B2CCC"/>
    <w:rsid w:val="7F701A80"/>
    <w:rsid w:val="7F733858"/>
    <w:rsid w:val="7F7B7DCA"/>
    <w:rsid w:val="7F7F7827"/>
    <w:rsid w:val="7F83AF59"/>
    <w:rsid w:val="7F9C36E5"/>
    <w:rsid w:val="7FA13192"/>
    <w:rsid w:val="7FB381AF"/>
    <w:rsid w:val="7FB9D131"/>
    <w:rsid w:val="7FBBB2A7"/>
    <w:rsid w:val="7FBFF481"/>
    <w:rsid w:val="7FD3F6BE"/>
    <w:rsid w:val="7FD7B484"/>
    <w:rsid w:val="7FDD8D79"/>
    <w:rsid w:val="7FED31D0"/>
    <w:rsid w:val="7FEE64D6"/>
    <w:rsid w:val="7FFF18D5"/>
    <w:rsid w:val="7FFFA133"/>
    <w:rsid w:val="8CFFD277"/>
    <w:rsid w:val="937F116B"/>
    <w:rsid w:val="95B593B2"/>
    <w:rsid w:val="9AFF11DC"/>
    <w:rsid w:val="9BB6C3E7"/>
    <w:rsid w:val="9BDA9ED8"/>
    <w:rsid w:val="9BDBDDD0"/>
    <w:rsid w:val="9DA6C1AE"/>
    <w:rsid w:val="A77F4C36"/>
    <w:rsid w:val="A7BD08FB"/>
    <w:rsid w:val="A8B7AD7C"/>
    <w:rsid w:val="AF6975C0"/>
    <w:rsid w:val="AFF4C67A"/>
    <w:rsid w:val="AFFF9A89"/>
    <w:rsid w:val="AFFFCF29"/>
    <w:rsid w:val="B3E78144"/>
    <w:rsid w:val="B5DFE3FC"/>
    <w:rsid w:val="B78B5ADE"/>
    <w:rsid w:val="B7E9FB90"/>
    <w:rsid w:val="B7F987C5"/>
    <w:rsid w:val="B9CE4E9F"/>
    <w:rsid w:val="BBDFB9B7"/>
    <w:rsid w:val="BBFF92D8"/>
    <w:rsid w:val="BEF7A2EA"/>
    <w:rsid w:val="BEFA7423"/>
    <w:rsid w:val="BEFFBAD0"/>
    <w:rsid w:val="BF6FCC15"/>
    <w:rsid w:val="BFAD6FCC"/>
    <w:rsid w:val="BFB72E5C"/>
    <w:rsid w:val="BFD5A2A3"/>
    <w:rsid w:val="BFDEAB0C"/>
    <w:rsid w:val="BFE69EAE"/>
    <w:rsid w:val="BFFF7377"/>
    <w:rsid w:val="C30DF85D"/>
    <w:rsid w:val="C5FB48ED"/>
    <w:rsid w:val="C7FB65D2"/>
    <w:rsid w:val="C9BE15C7"/>
    <w:rsid w:val="CBF77E83"/>
    <w:rsid w:val="CEFFB2C0"/>
    <w:rsid w:val="CFF7A7BD"/>
    <w:rsid w:val="D1FBBE78"/>
    <w:rsid w:val="D46F22C9"/>
    <w:rsid w:val="D55BB705"/>
    <w:rsid w:val="D7AEC605"/>
    <w:rsid w:val="D7FB75D0"/>
    <w:rsid w:val="D7FF025F"/>
    <w:rsid w:val="D96B2D86"/>
    <w:rsid w:val="D9EF07FE"/>
    <w:rsid w:val="D9FFF053"/>
    <w:rsid w:val="DAF7DD7A"/>
    <w:rsid w:val="DBCEB434"/>
    <w:rsid w:val="DBFFCAF2"/>
    <w:rsid w:val="DD1D3F09"/>
    <w:rsid w:val="DD7CD3F6"/>
    <w:rsid w:val="DD7F12DE"/>
    <w:rsid w:val="DD7F69BF"/>
    <w:rsid w:val="DDDB3765"/>
    <w:rsid w:val="DE5E60FE"/>
    <w:rsid w:val="DF38A214"/>
    <w:rsid w:val="DFAF8B68"/>
    <w:rsid w:val="DFD1287B"/>
    <w:rsid w:val="DFFDA910"/>
    <w:rsid w:val="DFFEA7C1"/>
    <w:rsid w:val="DFFF13EF"/>
    <w:rsid w:val="DFFF7122"/>
    <w:rsid w:val="E3B7B061"/>
    <w:rsid w:val="E5FFB71B"/>
    <w:rsid w:val="E7F14398"/>
    <w:rsid w:val="E7FDAB8D"/>
    <w:rsid w:val="E97F02EE"/>
    <w:rsid w:val="EBBF7455"/>
    <w:rsid w:val="EBFF62B3"/>
    <w:rsid w:val="ED9BA0E4"/>
    <w:rsid w:val="EDDF4597"/>
    <w:rsid w:val="EE9F48ED"/>
    <w:rsid w:val="EEF95BDB"/>
    <w:rsid w:val="EEFF5B23"/>
    <w:rsid w:val="EF3768D6"/>
    <w:rsid w:val="EF596207"/>
    <w:rsid w:val="EF6F180B"/>
    <w:rsid w:val="EF773A13"/>
    <w:rsid w:val="EFFEF512"/>
    <w:rsid w:val="EFFF7100"/>
    <w:rsid w:val="F554E2A8"/>
    <w:rsid w:val="F67A507B"/>
    <w:rsid w:val="F6D5FDCC"/>
    <w:rsid w:val="F6FB3454"/>
    <w:rsid w:val="F76F42D9"/>
    <w:rsid w:val="F7BCA84E"/>
    <w:rsid w:val="F7BD2F95"/>
    <w:rsid w:val="F7F74A3C"/>
    <w:rsid w:val="F7FD5856"/>
    <w:rsid w:val="F7FE4BCE"/>
    <w:rsid w:val="F7FE6E23"/>
    <w:rsid w:val="F88DAA5D"/>
    <w:rsid w:val="F96A81D3"/>
    <w:rsid w:val="F9F7A330"/>
    <w:rsid w:val="FB9FF0D3"/>
    <w:rsid w:val="FBF7FB35"/>
    <w:rsid w:val="FBFF65A2"/>
    <w:rsid w:val="FBFFF3DB"/>
    <w:rsid w:val="FC3F0ABC"/>
    <w:rsid w:val="FCBAED89"/>
    <w:rsid w:val="FCDF4A2B"/>
    <w:rsid w:val="FCFCEB1D"/>
    <w:rsid w:val="FD6FA298"/>
    <w:rsid w:val="FD9602B0"/>
    <w:rsid w:val="FDBF32E6"/>
    <w:rsid w:val="FDDF380C"/>
    <w:rsid w:val="FDDFE5AD"/>
    <w:rsid w:val="FDE16196"/>
    <w:rsid w:val="FDF5B7E0"/>
    <w:rsid w:val="FDF99685"/>
    <w:rsid w:val="FDFF130A"/>
    <w:rsid w:val="FE9FEBA6"/>
    <w:rsid w:val="FEB5AB78"/>
    <w:rsid w:val="FEDEA321"/>
    <w:rsid w:val="FEF96265"/>
    <w:rsid w:val="FEFF5C55"/>
    <w:rsid w:val="FF1F1E1F"/>
    <w:rsid w:val="FF37118B"/>
    <w:rsid w:val="FF3FFE85"/>
    <w:rsid w:val="FF6D224B"/>
    <w:rsid w:val="FF729EB2"/>
    <w:rsid w:val="FF7BB555"/>
    <w:rsid w:val="FF8D6980"/>
    <w:rsid w:val="FFB76AE9"/>
    <w:rsid w:val="FFBADA0D"/>
    <w:rsid w:val="FFD6D962"/>
    <w:rsid w:val="FFD96FE2"/>
    <w:rsid w:val="FFEFA15D"/>
    <w:rsid w:val="FFF54BD2"/>
    <w:rsid w:val="FFF577CE"/>
    <w:rsid w:val="FFF64384"/>
    <w:rsid w:val="FFF7323A"/>
    <w:rsid w:val="FFF92185"/>
    <w:rsid w:val="FFFB3987"/>
    <w:rsid w:val="FFFDDFDB"/>
    <w:rsid w:val="FF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spacing w:after="200" w:line="276" w:lineRule="auto"/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639</Characters>
  <Lines>4</Lines>
  <Paragraphs>1</Paragraphs>
  <TotalTime>51</TotalTime>
  <ScaleCrop>false</ScaleCrop>
  <LinksUpToDate>false</LinksUpToDate>
  <CharactersWithSpaces>642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2021-01-14T19:34:00Z</dcterms:created>
  <dc:creator>聚方瀚搜</dc:creator>
  <cp:lastModifiedBy>WPS_1680918482</cp:lastModifiedBy>
  <dcterms:modified xsi:type="dcterms:W3CDTF">2025-12-30T10:17:33Z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6EDA743C94574DAE8EF8DD42C9F1F2C3</vt:lpwstr>
  </property>
  <property fmtid="{D5CDD505-2E9C-101B-9397-08002B2CF9AE}" pid="4" name="commondata">
    <vt:lpwstr>eyJoZGlkIjoiMTc2YTkwN2ExMGY4NTAwN2Q1NzhiYmRhNTc0MjBkNTcifQ==</vt:lpwstr>
  </property>
</Properties>
</file>